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Verdana" w:cs="Verdana" w:eastAsia="Verdana" w:hAnsi="Verdana"/>
          <w:b w:val="1"/>
          <w:sz w:val="38"/>
          <w:szCs w:val="38"/>
        </w:rPr>
      </w:pPr>
      <w:r w:rsidDel="00000000" w:rsidR="00000000" w:rsidRPr="00000000">
        <w:rPr>
          <w:rFonts w:ascii="Verdana" w:cs="Verdana" w:eastAsia="Verdana" w:hAnsi="Verdana"/>
          <w:b w:val="1"/>
          <w:sz w:val="38"/>
          <w:szCs w:val="38"/>
          <w:rtl w:val="0"/>
        </w:rPr>
        <w:t xml:space="preserve">Info 1 De Springplank</w:t>
      </w:r>
    </w:p>
    <w:p w:rsidR="00000000" w:rsidDel="00000000" w:rsidP="00000000" w:rsidRDefault="00000000" w:rsidRPr="00000000" w14:paraId="00000002">
      <w:pPr>
        <w:spacing w:line="240" w:lineRule="auto"/>
        <w:rPr>
          <w:rFonts w:ascii="Verdana" w:cs="Verdana" w:eastAsia="Verdana" w:hAnsi="Verdana"/>
          <w:b w:val="1"/>
          <w:sz w:val="38"/>
          <w:szCs w:val="38"/>
        </w:rPr>
      </w:pPr>
      <w:r w:rsidDel="00000000" w:rsidR="00000000" w:rsidRPr="00000000">
        <w:rPr>
          <w:rFonts w:ascii="Verdana" w:cs="Verdana" w:eastAsia="Verdana" w:hAnsi="Verdana"/>
          <w:b w:val="1"/>
          <w:sz w:val="38"/>
          <w:szCs w:val="38"/>
          <w:rtl w:val="0"/>
        </w:rPr>
        <w:t xml:space="preserve">Augustus - Oktober</w:t>
      </w:r>
    </w:p>
    <w:p w:rsidR="00000000" w:rsidDel="00000000" w:rsidP="00000000" w:rsidRDefault="00000000" w:rsidRPr="00000000" w14:paraId="00000003">
      <w:pPr>
        <w:spacing w:line="240" w:lineRule="auto"/>
        <w:rPr>
          <w:rFonts w:ascii="Verdana" w:cs="Verdana" w:eastAsia="Verdana" w:hAnsi="Verdana"/>
          <w:b w:val="1"/>
          <w:sz w:val="38"/>
          <w:szCs w:val="38"/>
        </w:rPr>
      </w:pPr>
      <w:r w:rsidDel="00000000" w:rsidR="00000000" w:rsidRPr="00000000">
        <w:rPr>
          <w:rtl w:val="0"/>
        </w:rPr>
      </w:r>
    </w:p>
    <w:p w:rsidR="00000000" w:rsidDel="00000000" w:rsidP="00000000" w:rsidRDefault="00000000" w:rsidRPr="00000000" w14:paraId="00000004">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eerste schooldagen zijn weer achter de rug. Het is een spannende start voor veel kinderen geweest. Een nieuwe groep, een nieuwe juf en hoe gaat alles ook alweer. </w:t>
      </w:r>
    </w:p>
    <w:p w:rsidR="00000000" w:rsidDel="00000000" w:rsidP="00000000" w:rsidRDefault="00000000" w:rsidRPr="00000000" w14:paraId="0000000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Maandagochtend hebben we een vrolijke en gezellige start gemaakt met koffie en limonade op het plein.</w:t>
      </w:r>
    </w:p>
    <w:p w:rsidR="00000000" w:rsidDel="00000000" w:rsidP="00000000" w:rsidRDefault="00000000" w:rsidRPr="00000000" w14:paraId="00000006">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Nieuwe leerlingen</w:t>
      </w:r>
    </w:p>
    <w:p w:rsidR="00000000" w:rsidDel="00000000" w:rsidP="00000000" w:rsidRDefault="00000000" w:rsidRPr="00000000" w14:paraId="00000009">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 de vakantie zijn er een aantal nieuwe leerlingen gestart op school. </w:t>
      </w:r>
    </w:p>
    <w:p w:rsidR="00000000" w:rsidDel="00000000" w:rsidP="00000000" w:rsidRDefault="00000000" w:rsidRPr="00000000" w14:paraId="0000000A">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Eleanore en Lis hebben hun plekje in groep 1/2 gevonden.</w:t>
      </w:r>
    </w:p>
    <w:p w:rsidR="00000000" w:rsidDel="00000000" w:rsidP="00000000" w:rsidRDefault="00000000" w:rsidRPr="00000000" w14:paraId="0000000B">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Chelsey, Sofie, Annlie en Jurre komen in de komende weken wennen bij de kleuters.</w:t>
      </w:r>
    </w:p>
    <w:p w:rsidR="00000000" w:rsidDel="00000000" w:rsidP="00000000" w:rsidRDefault="00000000" w:rsidRPr="00000000" w14:paraId="0000000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Mathis en Lotte starten in groep 3/4. Aimée en Femke hebben hun plekje in groep 5/6 gevonden.</w:t>
      </w:r>
    </w:p>
    <w:p w:rsidR="00000000" w:rsidDel="00000000" w:rsidP="00000000" w:rsidRDefault="00000000" w:rsidRPr="00000000" w14:paraId="0000000D">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wensen alle kinderen en hun ouders een prettige schooltijd toe op De Springplank.</w:t>
      </w:r>
    </w:p>
    <w:p w:rsidR="00000000" w:rsidDel="00000000" w:rsidP="00000000" w:rsidRDefault="00000000" w:rsidRPr="00000000" w14:paraId="0000000E">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Privacy.</w:t>
      </w:r>
    </w:p>
    <w:p w:rsidR="00000000" w:rsidDel="00000000" w:rsidP="00000000" w:rsidRDefault="00000000" w:rsidRPr="00000000" w14:paraId="00000010">
      <w:pPr>
        <w:spacing w:line="240" w:lineRule="auto"/>
        <w:rPr/>
      </w:pPr>
      <w:r w:rsidDel="00000000" w:rsidR="00000000" w:rsidRPr="00000000">
        <w:rPr>
          <w:rFonts w:ascii="Verdana" w:cs="Verdana" w:eastAsia="Verdana" w:hAnsi="Verdana"/>
          <w:sz w:val="24"/>
          <w:szCs w:val="24"/>
          <w:rtl w:val="0"/>
        </w:rPr>
        <w:t xml:space="preserve">In het kader van de wet op de privacy vragen we u jaarlijks om uw privacy voorkeuren van uw kind te bekijken en eventueel aan te passen. U vindt deze instellingen in Parnassys/Parro. Wijzigingen kunt u ook via de e-mail ( m.heevel@springplankrumpt.nl ) doorgeven.</w:t>
      </w:r>
      <w:r w:rsidDel="00000000" w:rsidR="00000000" w:rsidRPr="00000000">
        <w:rPr>
          <w:rtl w:val="0"/>
        </w:rPr>
        <w:t xml:space="preserve"> </w:t>
      </w:r>
    </w:p>
    <w:p w:rsidR="00000000" w:rsidDel="00000000" w:rsidP="00000000" w:rsidRDefault="00000000" w:rsidRPr="00000000" w14:paraId="00000011">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2">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u w:val="single"/>
          <w:rtl w:val="0"/>
        </w:rPr>
        <w:t xml:space="preserve">Parnassys</w:t>
      </w:r>
    </w:p>
    <w:p w:rsidR="00000000" w:rsidDel="00000000" w:rsidP="00000000" w:rsidRDefault="00000000" w:rsidRPr="00000000" w14:paraId="00000013">
      <w:pPr>
        <w:numPr>
          <w:ilvl w:val="0"/>
          <w:numId w:val="1"/>
        </w:numPr>
        <w:spacing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Parnassys staat een jaaragenda waarin alle vakanties/ vrije dagen en  schoolbrede activiteiten staan. </w:t>
      </w:r>
    </w:p>
    <w:p w:rsidR="00000000" w:rsidDel="00000000" w:rsidP="00000000" w:rsidRDefault="00000000" w:rsidRPr="00000000" w14:paraId="00000014">
      <w:pPr>
        <w:numPr>
          <w:ilvl w:val="0"/>
          <w:numId w:val="2"/>
        </w:numPr>
        <w:spacing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Nieuws en oproepjes die de groep van uw kind betreft, gaan via Parro.</w:t>
      </w:r>
    </w:p>
    <w:p w:rsidR="00000000" w:rsidDel="00000000" w:rsidP="00000000" w:rsidRDefault="00000000" w:rsidRPr="00000000" w14:paraId="00000015">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rFonts w:ascii="Verdana" w:cs="Verdana" w:eastAsia="Verdana" w:hAnsi="Verdana"/>
          <w:sz w:val="26"/>
          <w:szCs w:val="26"/>
        </w:rPr>
      </w:pPr>
      <w:r w:rsidDel="00000000" w:rsidR="00000000" w:rsidRPr="00000000">
        <w:rPr>
          <w:rFonts w:ascii="Verdana" w:cs="Verdana" w:eastAsia="Verdana" w:hAnsi="Verdana"/>
          <w:sz w:val="24"/>
          <w:szCs w:val="24"/>
          <w:u w:val="single"/>
          <w:rtl w:val="0"/>
        </w:rPr>
        <w:t xml:space="preserve">Parro.</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7">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Wanneer u nog problemen heeft met Parro, kan dit komen doordat uw e-mailadres ontbreekt of niet klopt in Parnassys. U kunt dit zelf koppelen via Parnassys.</w:t>
      </w:r>
    </w:p>
    <w:p w:rsidR="00000000" w:rsidDel="00000000" w:rsidP="00000000" w:rsidRDefault="00000000" w:rsidRPr="00000000" w14:paraId="00000018">
      <w:pPr>
        <w:numPr>
          <w:ilvl w:val="0"/>
          <w:numId w:val="2"/>
        </w:numPr>
        <w:spacing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Via de e-mail/Parnassys/Parro kunt u ook een schoolbreed bericht ontvangen.</w:t>
      </w:r>
    </w:p>
    <w:p w:rsidR="00000000" w:rsidDel="00000000" w:rsidP="00000000" w:rsidRDefault="00000000" w:rsidRPr="00000000" w14:paraId="00000019">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rPr>
          <w:rFonts w:ascii="Verdana" w:cs="Verdana" w:eastAsia="Verdana" w:hAnsi="Verdana"/>
          <w:sz w:val="26"/>
          <w:szCs w:val="26"/>
        </w:rPr>
      </w:pPr>
      <w:r w:rsidDel="00000000" w:rsidR="00000000" w:rsidRPr="00000000">
        <w:rPr>
          <w:rFonts w:ascii="Verdana" w:cs="Verdana" w:eastAsia="Verdana" w:hAnsi="Verdana"/>
          <w:sz w:val="24"/>
          <w:szCs w:val="24"/>
          <w:rtl w:val="0"/>
        </w:rPr>
        <w:t xml:space="preserve">Info opzeggen. </w:t>
      </w:r>
    </w:p>
    <w:p w:rsidR="00000000" w:rsidDel="00000000" w:rsidP="00000000" w:rsidRDefault="00000000" w:rsidRPr="00000000" w14:paraId="0000001B">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Wanneer u deze info niet meer wilt ontvangen, kunt u zich via de website afmelden.</w:t>
      </w:r>
    </w:p>
    <w:p w:rsidR="00000000" w:rsidDel="00000000" w:rsidP="00000000" w:rsidRDefault="00000000" w:rsidRPr="00000000" w14:paraId="0000001C">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Planning schooljaar. </w:t>
      </w:r>
    </w:p>
    <w:p w:rsidR="00000000" w:rsidDel="00000000" w:rsidP="00000000" w:rsidRDefault="00000000" w:rsidRPr="00000000" w14:paraId="0000002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Aan het eind van de info vindt u altijd in de agenda de planning </w:t>
      </w:r>
    </w:p>
    <w:p w:rsidR="00000000" w:rsidDel="00000000" w:rsidP="00000000" w:rsidRDefault="00000000" w:rsidRPr="00000000" w14:paraId="00000021">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voor de komende maanden. Wilt u de jaarplanning weten, dan kunt </w:t>
      </w:r>
    </w:p>
    <w:p w:rsidR="00000000" w:rsidDel="00000000" w:rsidP="00000000" w:rsidRDefault="00000000" w:rsidRPr="00000000" w14:paraId="00000022">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u die in Parnassys terugvinden onder het kopje: school.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Oproep Klassenouder.</w:t>
      </w:r>
    </w:p>
    <w:p w:rsidR="00000000" w:rsidDel="00000000" w:rsidP="00000000" w:rsidRDefault="00000000" w:rsidRPr="00000000" w14:paraId="0000002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dit schooljaar willen we gaan werken met een klassenouder per groep. Zij/hij ondersteunt de leerkracht met bv. het regelen van vervoer. Heeft u interesse dan kunt u zich aanmelden bij de leerkacht van de groep.</w:t>
      </w:r>
    </w:p>
    <w:p w:rsidR="00000000" w:rsidDel="00000000" w:rsidP="00000000" w:rsidRDefault="00000000" w:rsidRPr="00000000" w14:paraId="00000026">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Luizencontrole</w:t>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Via Parro heeft u een oproep gekregen om te helpen bij de luizencontrole. We zouden blij zijn met minimaal twee nieuwe leden. </w:t>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 kunt zich aanmelden bij juf Marjan of een van de andere leerkrachten. Ook kunt via Parro of de mail (</w:t>
      </w:r>
      <w:hyperlink r:id="rId6">
        <w:r w:rsidDel="00000000" w:rsidR="00000000" w:rsidRPr="00000000">
          <w:rPr>
            <w:rFonts w:ascii="Verdana" w:cs="Verdana" w:eastAsia="Verdana" w:hAnsi="Verdana"/>
            <w:color w:val="1155cc"/>
            <w:sz w:val="24"/>
            <w:szCs w:val="24"/>
            <w:u w:val="single"/>
            <w:rtl w:val="0"/>
          </w:rPr>
          <w:t xml:space="preserve">m.streng@springplankrukmpt.nl</w:t>
        </w:r>
      </w:hyperlink>
      <w:r w:rsidDel="00000000" w:rsidR="00000000" w:rsidRPr="00000000">
        <w:rPr>
          <w:rFonts w:ascii="Verdana" w:cs="Verdana" w:eastAsia="Verdana" w:hAnsi="Verdana"/>
          <w:sz w:val="24"/>
          <w:szCs w:val="24"/>
          <w:rtl w:val="0"/>
        </w:rPr>
        <w:t xml:space="preserve">) een bericht sturen.</w:t>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SEO</w:t>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waren nog maar net gestart in de groep en daar was regeltante Noor. Zij was dit keer alleen, want regeltante Floor was te laat. Gelukkig bracht Noor een kist met allerlei spelletjes mee. Hiermee kunnen alle groepen spelenderwijs elkaar leren kennen en vertrouwen. In deze zgn. Gouden weken staat de groepsvorming centraal. </w:t>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Schoolreis en schoolkamp</w:t>
      </w:r>
    </w:p>
    <w:p w:rsidR="00000000" w:rsidDel="00000000" w:rsidP="00000000" w:rsidRDefault="00000000" w:rsidRPr="00000000" w14:paraId="0000002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 13,14 en 15</w:t>
      </w:r>
      <w:r w:rsidDel="00000000" w:rsidR="00000000" w:rsidRPr="00000000">
        <w:rPr>
          <w:rFonts w:ascii="Verdana" w:cs="Verdana" w:eastAsia="Verdana" w:hAnsi="Verdana"/>
          <w:sz w:val="24"/>
          <w:szCs w:val="24"/>
          <w:rtl w:val="0"/>
        </w:rPr>
        <w:t xml:space="preserve"> september gaat groep 7/8 op schoolkamp. De ouders van groep 7-8 hebben de informatie van het schoolkamp al ontvangen via Parro. </w:t>
      </w:r>
    </w:p>
    <w:p w:rsidR="00000000" w:rsidDel="00000000" w:rsidP="00000000" w:rsidRDefault="00000000" w:rsidRPr="00000000" w14:paraId="0000003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Groep 1 t/m 6 gaat op donderdag 14 september op schoolreis. De informatie over de schoolreis volgt. We gaan allemaal genieten van onze uitstapjes. </w:t>
      </w:r>
    </w:p>
    <w:p w:rsidR="00000000" w:rsidDel="00000000" w:rsidP="00000000" w:rsidRDefault="00000000" w:rsidRPr="00000000" w14:paraId="0000003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Gezichten voor de groep.</w:t>
      </w:r>
    </w:p>
    <w:p w:rsidR="00000000" w:rsidDel="00000000" w:rsidP="00000000" w:rsidRDefault="00000000" w:rsidRPr="00000000" w14:paraId="00000041">
      <w:pPr>
        <w:spacing w:line="240" w:lineRule="auto"/>
        <w:rPr>
          <w:rFonts w:ascii="Verdana" w:cs="Verdana" w:eastAsia="Verdana" w:hAnsi="Verdana"/>
          <w:b w:val="1"/>
          <w:sz w:val="24"/>
          <w:szCs w:val="24"/>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305"/>
        <w:tblGridChange w:id="0">
          <w:tblGrid>
            <w:gridCol w:w="1695"/>
            <w:gridCol w:w="7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Groep 1/2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Melanie ma-di-vr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Gea ma-di-wo (ondersteuning)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Lenny wo-do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Mireille do-vr (ondersteuning)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Groep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Mariken ma-di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Mariëlle wo-do-vr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Groep 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Ilse ma-di-wo-do-vr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Groep 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Bianca ma-wo- vr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Tess di-wo-vr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Maaike do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Hulpklas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Marjan ma-di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Mirjam wo-do-vr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Plusklas/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Kindercoach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juf Mariken do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Gym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meester Tjake di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63">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4">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7">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8">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Nieuws uit de groepen.</w:t>
      </w:r>
    </w:p>
    <w:p w:rsidR="00000000" w:rsidDel="00000000" w:rsidP="00000000" w:rsidRDefault="00000000" w:rsidRPr="00000000" w14:paraId="0000006A">
      <w:pPr>
        <w:shd w:fill="ffffff" w:val="clear"/>
        <w:spacing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B">
      <w:pPr>
        <w:shd w:fill="ffffff" w:val="clear"/>
        <w:spacing w:line="240" w:lineRule="auto"/>
        <w:rPr>
          <w:rFonts w:ascii="Verdana" w:cs="Verdana" w:eastAsia="Verdana" w:hAnsi="Verdana"/>
          <w:b w:val="1"/>
          <w:color w:val="222222"/>
          <w:sz w:val="24"/>
          <w:szCs w:val="24"/>
        </w:rPr>
      </w:pPr>
      <w:r w:rsidDel="00000000" w:rsidR="00000000" w:rsidRPr="00000000">
        <w:rPr>
          <w:rFonts w:ascii="Verdana" w:cs="Verdana" w:eastAsia="Verdana" w:hAnsi="Verdana"/>
          <w:b w:val="1"/>
          <w:color w:val="222222"/>
          <w:sz w:val="24"/>
          <w:szCs w:val="24"/>
          <w:rtl w:val="0"/>
        </w:rPr>
        <w:t xml:space="preserve">Groep 1/2</w:t>
      </w:r>
    </w:p>
    <w:p w:rsidR="00000000" w:rsidDel="00000000" w:rsidP="00000000" w:rsidRDefault="00000000" w:rsidRPr="00000000" w14:paraId="0000006C">
      <w:pPr>
        <w:shd w:fill="ffffff" w:val="clear"/>
        <w:spacing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Na een heerlijke vakantie kijken we uit naar een gezellig leerzaam schooljaar!! We starten met de Gouden weken.</w:t>
      </w:r>
    </w:p>
    <w:p w:rsidR="00000000" w:rsidDel="00000000" w:rsidP="00000000" w:rsidRDefault="00000000" w:rsidRPr="00000000" w14:paraId="0000006D">
      <w:pPr>
        <w:shd w:fill="ffffff" w:val="clear"/>
        <w:spacing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E">
      <w:pPr>
        <w:shd w:fill="ffffff" w:val="clear"/>
        <w:spacing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De Gouden weken geven ons een mooie gelegenheid om met de kinderen samen te werken aan een veilige omgeving. </w:t>
      </w:r>
    </w:p>
    <w:p w:rsidR="00000000" w:rsidDel="00000000" w:rsidP="00000000" w:rsidRDefault="00000000" w:rsidRPr="00000000" w14:paraId="0000006F">
      <w:pPr>
        <w:shd w:fill="ffffff" w:val="clear"/>
        <w:spacing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In ons komende thema; De Gouden weken, wordt er gesproken over wat wil ik en hoe gaan we met elkaar om. Respect voor elkaar en hoe communiceer je met elkaar? Dit doen wij middels gesprekjes en de lessen van KWINK en Burgerschap. De kinderen krijgen ook een-dit-ben-ik-doos mee. Deze hebben ze 1 dag thuis en vullen ze met spullen die bij hen passen. Hier mogen zij de volgende dag over vertellen. Een kleine presentatie over jezelf houden. Zo gaat de doos met iedereen de komende weken mee. </w:t>
      </w:r>
    </w:p>
    <w:p w:rsidR="00000000" w:rsidDel="00000000" w:rsidP="00000000" w:rsidRDefault="00000000" w:rsidRPr="00000000" w14:paraId="00000070">
      <w:pPr>
        <w:shd w:fill="ffffff" w:val="clear"/>
        <w:spacing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De inhoud krijgen ze in een tasje mee terug. Zo leren we veel van elkaar. De klassenregels worden ook besproken. </w:t>
      </w:r>
    </w:p>
    <w:p w:rsidR="00000000" w:rsidDel="00000000" w:rsidP="00000000" w:rsidRDefault="00000000" w:rsidRPr="00000000" w14:paraId="00000071">
      <w:pPr>
        <w:shd w:fill="ffffff" w:val="clear"/>
        <w:spacing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72">
      <w:pPr>
        <w:shd w:fill="ffffff" w:val="clear"/>
        <w:spacing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73">
      <w:pPr>
        <w:shd w:fill="ffffff" w:val="clear"/>
        <w:spacing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De kinderen hebben twee brieven op de eerste schooldag mee gekregen. We hopen deze zo spoedig mogelijk ingevuld weer te ontvangen. De brief betreft gegevens over de leerling en een activiteitenlijst van activiteiten die komend schooljaar gaan plaatsvinden. Natuurlijk kan het weleens gebeuren dat er iets tussen komt. </w:t>
      </w:r>
    </w:p>
    <w:p w:rsidR="00000000" w:rsidDel="00000000" w:rsidP="00000000" w:rsidRDefault="00000000" w:rsidRPr="00000000" w14:paraId="00000074">
      <w:pPr>
        <w:shd w:fill="ffffff" w:val="clear"/>
        <w:spacing w:line="240" w:lineRule="auto"/>
        <w:rPr>
          <w:rFonts w:ascii="Verdana" w:cs="Verdana" w:eastAsia="Verdana" w:hAnsi="Verdana"/>
          <w:b w:val="1"/>
          <w:color w:val="222222"/>
          <w:sz w:val="24"/>
          <w:szCs w:val="24"/>
        </w:rPr>
      </w:pPr>
      <w:r w:rsidDel="00000000" w:rsidR="00000000" w:rsidRPr="00000000">
        <w:rPr>
          <w:rtl w:val="0"/>
        </w:rPr>
      </w:r>
    </w:p>
    <w:p w:rsidR="00000000" w:rsidDel="00000000" w:rsidP="00000000" w:rsidRDefault="00000000" w:rsidRPr="00000000" w14:paraId="00000075">
      <w:pPr>
        <w:shd w:fill="ffffff" w:val="clear"/>
        <w:spacing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We zoeken ook ouders die ons kunnen helpen met het beschilderen van onze ramen. Zie brief die mee gaat naar huis op de eerste schooldag.</w:t>
      </w:r>
    </w:p>
    <w:p w:rsidR="00000000" w:rsidDel="00000000" w:rsidP="00000000" w:rsidRDefault="00000000" w:rsidRPr="00000000" w14:paraId="00000076">
      <w:pPr>
        <w:shd w:fill="ffffff" w:val="clear"/>
        <w:spacing w:line="240" w:lineRule="auto"/>
        <w:rPr>
          <w:rFonts w:ascii="Verdana" w:cs="Verdana" w:eastAsia="Verdana" w:hAnsi="Verdana"/>
          <w:b w:val="1"/>
          <w:color w:val="222222"/>
          <w:sz w:val="24"/>
          <w:szCs w:val="24"/>
        </w:rPr>
      </w:pPr>
      <w:r w:rsidDel="00000000" w:rsidR="00000000" w:rsidRPr="00000000">
        <w:rPr>
          <w:rtl w:val="0"/>
        </w:rPr>
      </w:r>
    </w:p>
    <w:p w:rsidR="00000000" w:rsidDel="00000000" w:rsidP="00000000" w:rsidRDefault="00000000" w:rsidRPr="00000000" w14:paraId="00000077">
      <w:pPr>
        <w:shd w:fill="ffffff" w:val="clear"/>
        <w:spacing w:line="240" w:lineRule="auto"/>
        <w:rPr>
          <w:rFonts w:ascii="Verdana" w:cs="Verdana" w:eastAsia="Verdana" w:hAnsi="Verdana"/>
          <w:b w:val="1"/>
          <w:color w:val="222222"/>
          <w:sz w:val="24"/>
          <w:szCs w:val="24"/>
        </w:rPr>
      </w:pPr>
      <w:r w:rsidDel="00000000" w:rsidR="00000000" w:rsidRPr="00000000">
        <w:rPr>
          <w:rtl w:val="0"/>
        </w:rPr>
      </w:r>
    </w:p>
    <w:p w:rsidR="00000000" w:rsidDel="00000000" w:rsidP="00000000" w:rsidRDefault="00000000" w:rsidRPr="00000000" w14:paraId="00000078">
      <w:pPr>
        <w:shd w:fill="ffffff" w:val="clear"/>
        <w:spacing w:line="240" w:lineRule="auto"/>
        <w:rPr>
          <w:rFonts w:ascii="Verdana" w:cs="Verdana" w:eastAsia="Verdana" w:hAnsi="Verdana"/>
          <w:b w:val="1"/>
          <w:color w:val="222222"/>
          <w:sz w:val="24"/>
          <w:szCs w:val="24"/>
        </w:rPr>
      </w:pPr>
      <w:r w:rsidDel="00000000" w:rsidR="00000000" w:rsidRPr="00000000">
        <w:rPr>
          <w:rtl w:val="0"/>
        </w:rPr>
      </w:r>
    </w:p>
    <w:p w:rsidR="00000000" w:rsidDel="00000000" w:rsidP="00000000" w:rsidRDefault="00000000" w:rsidRPr="00000000" w14:paraId="00000079">
      <w:pPr>
        <w:shd w:fill="ffffff" w:val="clear"/>
        <w:spacing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7A">
      <w:pPr>
        <w:shd w:fill="ffffff" w:val="clear"/>
        <w:spacing w:line="240" w:lineRule="auto"/>
        <w:ind w:right="60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Agenda.</w:t>
      </w:r>
    </w:p>
    <w:p w:rsidR="00000000" w:rsidDel="00000000" w:rsidP="00000000" w:rsidRDefault="00000000" w:rsidRPr="00000000" w14:paraId="0000007B">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Augustus</w:t>
      </w:r>
      <w:r w:rsidDel="00000000" w:rsidR="00000000" w:rsidRPr="00000000">
        <w:rPr>
          <w:rtl w:val="0"/>
        </w:rPr>
      </w:r>
    </w:p>
    <w:p w:rsidR="00000000" w:rsidDel="00000000" w:rsidP="00000000" w:rsidRDefault="00000000" w:rsidRPr="00000000" w14:paraId="0000007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 Kennismakingsgesprekken</w:t>
      </w:r>
    </w:p>
    <w:p w:rsidR="00000000" w:rsidDel="00000000" w:rsidP="00000000" w:rsidRDefault="00000000" w:rsidRPr="00000000" w14:paraId="0000007D">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September</w:t>
      </w:r>
    </w:p>
    <w:p w:rsidR="00000000" w:rsidDel="00000000" w:rsidP="00000000" w:rsidRDefault="00000000" w:rsidRPr="00000000" w14:paraId="0000007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04 Informatie-avond </w:t>
      </w:r>
    </w:p>
    <w:p w:rsidR="00000000" w:rsidDel="00000000" w:rsidP="00000000" w:rsidRDefault="00000000" w:rsidRPr="00000000" w14:paraId="0000008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06 Peuteravontuur</w:t>
      </w:r>
    </w:p>
    <w:p w:rsidR="00000000" w:rsidDel="00000000" w:rsidP="00000000" w:rsidRDefault="00000000" w:rsidRPr="00000000" w14:paraId="00000081">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06 MRvergadering</w:t>
      </w:r>
    </w:p>
    <w:p w:rsidR="00000000" w:rsidDel="00000000" w:rsidP="00000000" w:rsidRDefault="00000000" w:rsidRPr="00000000" w14:paraId="00000082">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 Schoolreis gr. 1 t/m 6</w:t>
      </w:r>
    </w:p>
    <w:p w:rsidR="00000000" w:rsidDel="00000000" w:rsidP="00000000" w:rsidRDefault="00000000" w:rsidRPr="00000000" w14:paraId="00000083">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13-15 Schoolkamp gr. 7/8</w:t>
      </w:r>
    </w:p>
    <w:p w:rsidR="00000000" w:rsidDel="00000000" w:rsidP="00000000" w:rsidRDefault="00000000" w:rsidRPr="00000000" w14:paraId="00000084">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25 Start Kinderboekenweek</w:t>
      </w:r>
    </w:p>
    <w:p w:rsidR="00000000" w:rsidDel="00000000" w:rsidP="00000000" w:rsidRDefault="00000000" w:rsidRPr="00000000" w14:paraId="0000008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 Juffendag</w:t>
      </w:r>
    </w:p>
    <w:p w:rsidR="00000000" w:rsidDel="00000000" w:rsidP="00000000" w:rsidRDefault="00000000" w:rsidRPr="00000000" w14:paraId="00000086">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Oktober</w:t>
      </w:r>
    </w:p>
    <w:p w:rsidR="00000000" w:rsidDel="00000000" w:rsidP="00000000" w:rsidRDefault="00000000" w:rsidRPr="00000000" w14:paraId="0000008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02 Voorstelling gr. 7/8</w:t>
      </w:r>
    </w:p>
    <w:p w:rsidR="00000000" w:rsidDel="00000000" w:rsidP="00000000" w:rsidRDefault="00000000" w:rsidRPr="00000000" w14:paraId="00000089">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03 Peuteravontuur</w:t>
      </w:r>
    </w:p>
    <w:p w:rsidR="00000000" w:rsidDel="00000000" w:rsidP="00000000" w:rsidRDefault="00000000" w:rsidRPr="00000000" w14:paraId="0000008A">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05 Studiedag. Alle leerlingen zijn vrij</w:t>
      </w:r>
    </w:p>
    <w:p w:rsidR="00000000" w:rsidDel="00000000" w:rsidP="00000000" w:rsidRDefault="00000000" w:rsidRPr="00000000" w14:paraId="0000008B">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 Kijkavond voor alle groepen</w:t>
      </w:r>
    </w:p>
    <w:p w:rsidR="00000000" w:rsidDel="00000000" w:rsidP="00000000" w:rsidRDefault="00000000" w:rsidRPr="00000000" w14:paraId="0000008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16-20 Herfstvakantie.</w:t>
      </w:r>
    </w:p>
    <w:p w:rsidR="00000000" w:rsidDel="00000000" w:rsidP="00000000" w:rsidRDefault="00000000" w:rsidRPr="00000000" w14:paraId="0000008D">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F">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0">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streng@springplankrukmp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